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381DBB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8545" w:history="1">
        <w:r w:rsidR="00381DBB" w:rsidRPr="009520DA">
          <w:rPr>
            <w:rStyle w:val="aa"/>
          </w:rPr>
          <w:t>HH3C-IFQOS2-MIB</w:t>
        </w:r>
        <w:r w:rsidR="00381DBB">
          <w:rPr>
            <w:webHidden/>
          </w:rPr>
          <w:tab/>
        </w:r>
        <w:r w:rsidR="00381DBB">
          <w:rPr>
            <w:webHidden/>
          </w:rPr>
          <w:fldChar w:fldCharType="begin"/>
        </w:r>
        <w:r w:rsidR="00381DBB">
          <w:rPr>
            <w:webHidden/>
          </w:rPr>
          <w:instrText xml:space="preserve"> PAGEREF _Toc399408545 \h </w:instrText>
        </w:r>
        <w:r w:rsidR="00381DBB">
          <w:rPr>
            <w:webHidden/>
          </w:rPr>
        </w:r>
        <w:r w:rsidR="00381DBB">
          <w:rPr>
            <w:webHidden/>
          </w:rPr>
          <w:fldChar w:fldCharType="separate"/>
        </w:r>
        <w:r w:rsidR="00381DBB">
          <w:rPr>
            <w:webHidden/>
          </w:rPr>
          <w:t>2</w:t>
        </w:r>
        <w:r w:rsidR="00381DBB">
          <w:rPr>
            <w:webHidden/>
          </w:rPr>
          <w:fldChar w:fldCharType="end"/>
        </w:r>
      </w:hyperlink>
    </w:p>
    <w:p w:rsidR="00381DBB" w:rsidRDefault="00381D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546" w:history="1">
        <w:r w:rsidRPr="009520DA">
          <w:rPr>
            <w:rStyle w:val="aa"/>
            <w:rFonts w:eastAsia="charset0MS Sans Serif"/>
          </w:rPr>
          <w:t>hh3cIfQoSQSModeTable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81DBB" w:rsidRDefault="00381D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547" w:history="1">
        <w:r w:rsidRPr="009520DA">
          <w:rPr>
            <w:rStyle w:val="aa"/>
            <w:rFonts w:eastAsia="charset0MS Sans Serif"/>
          </w:rPr>
          <w:t>hh3cIfQoSQSWeightTable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81DBB" w:rsidRDefault="00381D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548" w:history="1">
        <w:r w:rsidRPr="009520DA">
          <w:rPr>
            <w:rStyle w:val="aa"/>
            <w:rFonts w:eastAsia="charset0MS Sans Serif"/>
          </w:rPr>
          <w:t>hh3cIfQoSHardwareQueueRunInfoTable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81DBB" w:rsidRDefault="00381D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549" w:history="1">
        <w:r w:rsidRPr="009520DA">
          <w:rPr>
            <w:rStyle w:val="aa"/>
            <w:rFonts w:eastAsia="charset0MS Sans Serif"/>
          </w:rPr>
          <w:t>hh3cIfQoSLRConfigTable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81DBB" w:rsidRDefault="00381D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550" w:history="1">
        <w:r w:rsidRPr="009520DA">
          <w:rPr>
            <w:rStyle w:val="aa"/>
            <w:rFonts w:eastAsia="charset0MS Sans Serif"/>
          </w:rPr>
          <w:t>hh3cIfQoSPortPriorityTable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81DBB" w:rsidRDefault="00381D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551" w:history="1">
        <w:r w:rsidRPr="009520DA">
          <w:rPr>
            <w:rStyle w:val="aa"/>
            <w:rFonts w:eastAsia="charset0MS Sans Serif"/>
          </w:rPr>
          <w:t>hh3cIfQoSPortPirorityTrustTable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81DBB" w:rsidRDefault="00381D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552" w:history="1">
        <w:r w:rsidRPr="009520DA">
          <w:rPr>
            <w:rStyle w:val="aa"/>
            <w:rFonts w:eastAsia="charset0MS Sans Serif"/>
          </w:rPr>
          <w:t>hh3cIfQoSPrePriMapTable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81DBB" w:rsidRPr="00381DBB" w:rsidRDefault="00381DBB" w:rsidP="00381DBB">
      <w:pPr>
        <w:pStyle w:val="1"/>
        <w:tabs>
          <w:tab w:val="num" w:pos="432"/>
        </w:tabs>
        <w:ind w:left="432" w:hanging="432"/>
        <w:jc w:val="both"/>
      </w:pPr>
      <w:bookmarkStart w:id="1" w:name="_Toc325049794"/>
      <w:bookmarkStart w:id="2" w:name="_Toc397420549"/>
      <w:bookmarkStart w:id="3" w:name="_Toc399408545"/>
      <w:r w:rsidRPr="00381DBB">
        <w:lastRenderedPageBreak/>
        <w:t>HH3C-IFQOS2-MIB</w:t>
      </w:r>
      <w:bookmarkEnd w:id="1"/>
      <w:bookmarkEnd w:id="2"/>
      <w:bookmarkEnd w:id="3"/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4" w:name="_Toc148956051"/>
      <w:bookmarkStart w:id="5" w:name="_Toc138559097"/>
      <w:bookmarkStart w:id="6" w:name="_Toc320126280"/>
      <w:bookmarkStart w:id="7" w:name="_Toc325049797"/>
      <w:bookmarkStart w:id="8" w:name="_Toc397420550"/>
      <w:bookmarkStart w:id="9" w:name="_Toc320126278"/>
      <w:bookmarkStart w:id="10" w:name="_Toc325049795"/>
      <w:bookmarkStart w:id="11" w:name="_Toc341358831"/>
      <w:bookmarkStart w:id="12" w:name="_Toc399408546"/>
      <w:r w:rsidRPr="00381DBB">
        <w:rPr>
          <w:rFonts w:eastAsia="charset0MS Sans Serif"/>
        </w:rPr>
        <w:t>hh3cIfQoSQSModeTable</w:t>
      </w:r>
      <w:bookmarkEnd w:id="4"/>
      <w:bookmarkEnd w:id="5"/>
      <w:bookmarkEnd w:id="6"/>
      <w:bookmarkEnd w:id="7"/>
      <w:bookmarkEnd w:id="8"/>
      <w:bookmarkEnd w:id="12"/>
    </w:p>
    <w:p w:rsidR="00381DBB" w:rsidRPr="00C56D55" w:rsidRDefault="00381DBB" w:rsidP="00381DBB">
      <w:r>
        <w:t>OID of this table is: 1.3.6.1.4.1.25506.2.65.1.1.1.1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hh3cIfQoSQSMode (1.3.6.1.4.1.25506.2.65.1.1.1.1.1.1)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8528D8">
              <w:t>Only suppor</w:t>
            </w:r>
            <w:r w:rsidRPr="008528D8">
              <w:rPr>
                <w:rFonts w:hint="eastAsia"/>
              </w:rPr>
              <w:t xml:space="preserve">t </w:t>
            </w:r>
            <w:proofErr w:type="spellStart"/>
            <w:proofErr w:type="gramStart"/>
            <w:r w:rsidRPr="008528D8">
              <w:rPr>
                <w:rFonts w:hint="eastAsia"/>
              </w:rPr>
              <w:t>sp</w:t>
            </w:r>
            <w:proofErr w:type="spellEnd"/>
            <w:r w:rsidRPr="008528D8">
              <w:rPr>
                <w:rFonts w:hint="eastAsia"/>
              </w:rPr>
              <w:t>(</w:t>
            </w:r>
            <w:proofErr w:type="gramEnd"/>
            <w:r w:rsidRPr="008528D8">
              <w:rPr>
                <w:rFonts w:hint="eastAsia"/>
              </w:rPr>
              <w:t>1)</w:t>
            </w:r>
            <w:r w:rsidRPr="008528D8">
              <w:t>,</w:t>
            </w:r>
            <w:r w:rsidRPr="008528D8">
              <w:rPr>
                <w:rFonts w:hint="eastAsia"/>
              </w:rPr>
              <w:t xml:space="preserve"> </w:t>
            </w:r>
            <w:proofErr w:type="spellStart"/>
            <w:r w:rsidRPr="008528D8">
              <w:rPr>
                <w:rFonts w:hint="eastAsia"/>
              </w:rPr>
              <w:t>wrr</w:t>
            </w:r>
            <w:proofErr w:type="spellEnd"/>
            <w:r w:rsidRPr="008528D8">
              <w:rPr>
                <w:rFonts w:hint="eastAsia"/>
              </w:rPr>
              <w:t xml:space="preserve">(5), hh3cfq(6), </w:t>
            </w:r>
            <w:proofErr w:type="spellStart"/>
            <w:r w:rsidRPr="008528D8">
              <w:t>byteCountWrr</w:t>
            </w:r>
            <w:proofErr w:type="spellEnd"/>
            <w:r w:rsidRPr="008528D8">
              <w:t xml:space="preserve">(8) </w:t>
            </w:r>
            <w:r w:rsidRPr="008528D8">
              <w:rPr>
                <w:rFonts w:hint="eastAsia"/>
              </w:rPr>
              <w:t xml:space="preserve">and </w:t>
            </w:r>
            <w:proofErr w:type="spellStart"/>
            <w:r w:rsidRPr="008528D8">
              <w:t>byteCountWfq</w:t>
            </w:r>
            <w:proofErr w:type="spellEnd"/>
            <w:r w:rsidRPr="008528D8">
              <w:t>(9).</w:t>
            </w:r>
          </w:p>
        </w:tc>
      </w:tr>
    </w:tbl>
    <w:p w:rsidR="00381DBB" w:rsidRPr="009540D9" w:rsidRDefault="00381DBB" w:rsidP="00381DBB">
      <w:pPr>
        <w:spacing w:before="156" w:after="156"/>
        <w:ind w:left="420"/>
        <w:rPr>
          <w:rFonts w:ascii="Helvetica" w:hAnsi="Helvetica" w:cs="Helvetica"/>
        </w:rPr>
      </w:pPr>
    </w:p>
    <w:p w:rsidR="00381DBB" w:rsidRPr="007055A9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13" w:name="_Toc148956052"/>
      <w:bookmarkStart w:id="14" w:name="_Toc138559098"/>
      <w:bookmarkStart w:id="15" w:name="_Toc320126281"/>
      <w:bookmarkStart w:id="16" w:name="_Toc325049798"/>
      <w:bookmarkStart w:id="17" w:name="_Toc397420551"/>
      <w:bookmarkStart w:id="18" w:name="_Toc399408547"/>
      <w:r w:rsidRPr="007055A9">
        <w:rPr>
          <w:rFonts w:eastAsia="charset0MS Sans Serif"/>
        </w:rPr>
        <w:t>hh3cIfQoSQSWeightTable</w:t>
      </w:r>
      <w:bookmarkEnd w:id="13"/>
      <w:bookmarkEnd w:id="14"/>
      <w:bookmarkEnd w:id="15"/>
      <w:bookmarkEnd w:id="16"/>
      <w:bookmarkEnd w:id="17"/>
      <w:bookmarkEnd w:id="18"/>
    </w:p>
    <w:p w:rsidR="00381DBB" w:rsidRPr="007055A9" w:rsidRDefault="00381DBB" w:rsidP="00381DBB">
      <w:r w:rsidRPr="007055A9">
        <w:t>OID of this table is: 1.3.6.1.4.1.25506.2.65.1.1.1.2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The set operation of this table only supports multiple variable bindings. 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If the system supports hh3cIfQoSQueueGroupType, variables that must be bound in a set operation include hh3cIfQoSQueueGroupType, or hh3cIfQoSQueueGroupType must not be bound in the set operation.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If the hh3cIfQoSQueueGroupType is </w:t>
      </w:r>
      <w:proofErr w:type="gramStart"/>
      <w:r w:rsidRPr="007055A9">
        <w:rPr>
          <w:rFonts w:ascii="Helvetica" w:eastAsia="charset0MS Sans Serif" w:hAnsi="Helvetica" w:cs="Helvetica"/>
        </w:rPr>
        <w:t>group0(</w:t>
      </w:r>
      <w:proofErr w:type="gramEnd"/>
      <w:r w:rsidRPr="007055A9">
        <w:rPr>
          <w:rFonts w:ascii="Helvetica" w:eastAsia="charset0MS Sans Serif" w:hAnsi="Helvetica" w:cs="Helvetica"/>
        </w:rPr>
        <w:t>1), hh3cIfQoSQSType and hh3cIfQoSQSValue must not be bound in the set operation.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If the hh3cIfQoSQueueGroupType is </w:t>
      </w:r>
      <w:proofErr w:type="gramStart"/>
      <w:r w:rsidRPr="007055A9">
        <w:rPr>
          <w:rFonts w:ascii="Helvetica" w:eastAsia="charset0MS Sans Serif" w:hAnsi="Helvetica" w:cs="Helvetica"/>
        </w:rPr>
        <w:t>group1(</w:t>
      </w:r>
      <w:proofErr w:type="gramEnd"/>
      <w:r w:rsidRPr="007055A9">
        <w:rPr>
          <w:rFonts w:ascii="Helvetica" w:eastAsia="charset0MS Sans Serif" w:hAnsi="Helvetica" w:cs="Helvetica"/>
        </w:rPr>
        <w:t>2) or group2(3), hh3cIfQoSQSType and hh3cIfQoSQSValue must be bound in the set operation.</w:t>
      </w:r>
    </w:p>
    <w:p w:rsidR="00381DBB" w:rsidRDefault="00381DBB" w:rsidP="00381DBB">
      <w:pPr>
        <w:spacing w:before="156" w:after="156"/>
        <w:ind w:left="420"/>
        <w:rPr>
          <w:rFonts w:ascii="Helvetica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If the system does not support hh3cIfQoSQueueGroupType, hh3cIfQoSQueueGroupType must not be bound in the set operation. And variables that must be bound in the set operation include hh3cIfQoSQSType and hh3cIfQoSQSValue. </w:t>
      </w:r>
    </w:p>
    <w:p w:rsidR="00381DBB" w:rsidRDefault="00381DBB" w:rsidP="00381DBB">
      <w:pPr>
        <w:tabs>
          <w:tab w:val="left" w:pos="1806"/>
          <w:tab w:val="left" w:pos="2257"/>
          <w:tab w:val="left" w:pos="2709"/>
        </w:tabs>
      </w:pPr>
      <w:r>
        <w:rPr>
          <w:rFonts w:ascii="Helvetica" w:hAnsi="Helvetica" w:cs="Helvetica"/>
        </w:rPr>
        <w:t>I</w:t>
      </w:r>
      <w:r>
        <w:rPr>
          <w:rFonts w:ascii="Helvetica" w:hAnsi="Helvetica" w:cs="Helvetica" w:hint="eastAsia"/>
        </w:rPr>
        <w:t xml:space="preserve">f the </w:t>
      </w:r>
      <w:r w:rsidRPr="00DC1FF6">
        <w:t>hh3cIfQoSQS</w:t>
      </w:r>
      <w:r w:rsidRPr="00C600E5">
        <w:t>MinBandwidth</w:t>
      </w:r>
      <w:r>
        <w:rPr>
          <w:rFonts w:hint="eastAsia"/>
        </w:rPr>
        <w:t xml:space="preserve"> is set, the </w:t>
      </w:r>
      <w:r w:rsidRPr="00DC1FF6">
        <w:t>hh3cIfQoSQSMode</w:t>
      </w:r>
      <w:r>
        <w:rPr>
          <w:rFonts w:hint="eastAsia"/>
        </w:rPr>
        <w:t xml:space="preserve"> must be </w:t>
      </w:r>
      <w:proofErr w:type="spellStart"/>
      <w:r>
        <w:rPr>
          <w:rFonts w:hint="eastAsia"/>
        </w:rPr>
        <w:t>wfq</w:t>
      </w:r>
      <w:proofErr w:type="spellEnd"/>
      <w:r>
        <w:rPr>
          <w:rFonts w:hint="eastAsia"/>
        </w:rPr>
        <w:t xml:space="preserve"> mode.</w:t>
      </w:r>
    </w:p>
    <w:p w:rsidR="00381DBB" w:rsidRPr="00D50322" w:rsidRDefault="00381DBB" w:rsidP="00381DBB">
      <w:pPr>
        <w:tabs>
          <w:tab w:val="left" w:pos="1806"/>
          <w:tab w:val="left" w:pos="2257"/>
          <w:tab w:val="left" w:pos="2709"/>
        </w:tabs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hh3cIfQoSQueueID (1.3.6.1.4.1.25506.2.65.1.1.1.2.1.1)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0 to 7.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hh3cIfQoSQueueGroupType (1.3.6.1.4.1.25506.2.65.1.1.1.2.1.2)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S</w:t>
            </w:r>
            <w:r w:rsidRPr="004C74DD">
              <w:t xml:space="preserve">upport </w:t>
            </w:r>
            <w:proofErr w:type="gramStart"/>
            <w:r w:rsidRPr="004C74DD">
              <w:t>group0(</w:t>
            </w:r>
            <w:proofErr w:type="gramEnd"/>
            <w:r w:rsidRPr="004C74DD">
              <w:t>1)</w:t>
            </w:r>
            <w:r>
              <w:rPr>
                <w:rFonts w:hint="eastAsia"/>
              </w:rPr>
              <w:t>,</w:t>
            </w:r>
            <w:r w:rsidRPr="004C74DD">
              <w:t xml:space="preserve"> group1(2)</w:t>
            </w:r>
            <w:r>
              <w:rPr>
                <w:rFonts w:hint="eastAsia"/>
              </w:rPr>
              <w:t xml:space="preserve"> </w:t>
            </w:r>
            <w:r w:rsidRPr="004C74DD">
              <w:rPr>
                <w:rFonts w:hint="eastAsia"/>
              </w:rPr>
              <w:t>and</w:t>
            </w:r>
            <w:r w:rsidRPr="008D68AD">
              <w:t xml:space="preserve"> group2(3</w:t>
            </w:r>
            <w:r w:rsidRPr="008D68AD">
              <w:rPr>
                <w:rFonts w:hint="eastAsia"/>
              </w:rPr>
              <w:t>)</w:t>
            </w:r>
            <w:r w:rsidRPr="004C74DD">
              <w:rPr>
                <w:rFonts w:hint="eastAsia"/>
              </w:rPr>
              <w:t>.</w:t>
            </w:r>
            <w:r>
              <w:rPr>
                <w:rFonts w:hint="eastAsia"/>
              </w:rPr>
              <w:t xml:space="preserve"> 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hh3cIfQoSQSType (1.3.6.1.4.1.25506.2.65.1.1.1.2.1.3)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hh3cIfQoSQSValue (1.3.6.1.4.1.25506.2.65.1.1.1.2.1.4)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1 to 15.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hh3cIfQoSQSMaxDelay (1.3.6.1.4.1.25506.2.65.1.1.1.2.1.5)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Not supported. The value is always 9.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99084C">
              <w:rPr>
                <w:rFonts w:cs="Arial"/>
                <w:color w:val="000000"/>
                <w:lang w:val="zh-CN"/>
              </w:rPr>
              <w:t>hh3cIfQoSQSMinBandwidth</w:t>
            </w:r>
            <w:r w:rsidRPr="0099084C">
              <w:rPr>
                <w:rFonts w:cs="Arial"/>
              </w:rPr>
              <w:t xml:space="preserve"> </w:t>
            </w:r>
            <w:r w:rsidRPr="00DC1FF6">
              <w:t>(</w:t>
            </w:r>
            <w:r w:rsidRPr="0099084C">
              <w:rPr>
                <w:rFonts w:cs="Arial"/>
                <w:color w:val="000000"/>
                <w:lang w:val="zh-CN"/>
              </w:rPr>
              <w:t>1.3.6.1.4.1.25506.2.65.1.1.1.2.1.6</w:t>
            </w:r>
            <w:r w:rsidRPr="00DC1FF6">
              <w:lastRenderedPageBreak/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lastRenderedPageBreak/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8 to 10000000 for </w:t>
            </w:r>
            <w:r w:rsidRPr="00233445">
              <w:t>Ten-</w:t>
            </w:r>
            <w:proofErr w:type="spellStart"/>
            <w:r w:rsidRPr="00233445">
              <w:t>GigabitEthernet</w:t>
            </w:r>
            <w:proofErr w:type="spellEnd"/>
            <w:r>
              <w:rPr>
                <w:rFonts w:hint="eastAsia"/>
              </w:rPr>
              <w:t xml:space="preserve">. Range </w:t>
            </w:r>
            <w:r>
              <w:rPr>
                <w:rFonts w:hint="eastAsia"/>
              </w:rPr>
              <w:lastRenderedPageBreak/>
              <w:t xml:space="preserve">from 8 to </w:t>
            </w:r>
            <w:r w:rsidRPr="00233445">
              <w:t>40000000</w:t>
            </w:r>
            <w:r>
              <w:rPr>
                <w:rFonts w:hint="eastAsia"/>
              </w:rPr>
              <w:t xml:space="preserve"> for </w:t>
            </w:r>
            <w:r>
              <w:rPr>
                <w:rFonts w:ascii="Helvetica" w:hAnsi="Helvetica" w:cs="Helvetica" w:hint="eastAsia"/>
              </w:rPr>
              <w:t>Forty</w:t>
            </w:r>
            <w:r w:rsidRPr="009540D9">
              <w:rPr>
                <w:rFonts w:ascii="Helvetica" w:hAnsi="Helvetica" w:cs="Helvetica"/>
              </w:rPr>
              <w:t>-</w:t>
            </w:r>
            <w:proofErr w:type="spellStart"/>
            <w:r w:rsidRPr="009540D9">
              <w:rPr>
                <w:rFonts w:ascii="Helvetica" w:hAnsi="Helvetica" w:cs="Helvetica"/>
              </w:rPr>
              <w:t>GigabitEthernet</w:t>
            </w:r>
            <w:proofErr w:type="spellEnd"/>
            <w:r w:rsidRPr="00DC1FF6">
              <w:t>.</w:t>
            </w:r>
          </w:p>
        </w:tc>
      </w:tr>
    </w:tbl>
    <w:p w:rsidR="00381DBB" w:rsidRDefault="00381DBB" w:rsidP="00381DBB"/>
    <w:p w:rsidR="00381DBB" w:rsidRPr="0053521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19" w:name="_Toc381172961"/>
      <w:bookmarkStart w:id="20" w:name="_Toc381173958"/>
      <w:bookmarkStart w:id="21" w:name="_Toc397420552"/>
      <w:bookmarkStart w:id="22" w:name="_Toc399408548"/>
      <w:r w:rsidRPr="0053521B">
        <w:rPr>
          <w:rFonts w:eastAsia="charset0MS Sans Serif"/>
        </w:rPr>
        <w:t>hh3cIfQoSHardwareQueueRunInfoTable</w:t>
      </w:r>
      <w:bookmarkEnd w:id="19"/>
      <w:bookmarkEnd w:id="20"/>
      <w:bookmarkEnd w:id="21"/>
      <w:bookmarkEnd w:id="22"/>
    </w:p>
    <w:p w:rsidR="00381DBB" w:rsidRPr="0053521B" w:rsidRDefault="00381DBB" w:rsidP="00381DBB">
      <w:r w:rsidRPr="0053521B">
        <w:t>OID of this table is:</w:t>
      </w:r>
      <w:r w:rsidRPr="0053521B">
        <w:rPr>
          <w:rFonts w:hint="eastAsia"/>
        </w:rPr>
        <w:t xml:space="preserve"> </w:t>
      </w:r>
      <w:r w:rsidRPr="0053521B">
        <w:t>1.3.6.1.4.1.25506.2.65.1.1.2.1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 w:hint="eastAsia"/>
              </w:rPr>
              <w:t>A</w:t>
            </w:r>
            <w:r w:rsidRPr="009540D9">
              <w:rPr>
                <w:rFonts w:cs="Helvetica"/>
              </w:rPr>
              <w:t>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9540D9" w:rsidRDefault="00381DBB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81DBB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hh3cIfQoSPassPackets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hh3cIfQoSDropPackets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(1.3.6.1.4.1.25506.2.65.1.1.2.1.1.2)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(1.3.6.1.4.1.25506.2.65.1.1.2.1.1.3)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hh3cIfQoSPassPPS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(1.3.6.1.4.1.25506.2.65.1.1.2.1.1.4)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(1.3.6.1.4.1.25506.2.65.1.1.2.1.1.5)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hh3cIfQoSDropBytes</w:t>
            </w:r>
          </w:p>
          <w:p w:rsidR="00381DBB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6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hh3cIfQoSQueueLengthInPkts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7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hh3cIfQoSQueueLengthInBytes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8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9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10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11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12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</w:t>
            </w:r>
            <w:r w:rsidRPr="006A71C5">
              <w:rPr>
                <w:rFonts w:ascii="Helvetica" w:hAnsi="Helvetica" w:cs="Helvetica" w:hint="eastAsia"/>
              </w:rPr>
              <w:lastRenderedPageBreak/>
              <w:t>3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lastRenderedPageBreak/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lastRenderedPageBreak/>
              <w:t>hh3cIfQoSTailDropBytes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14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15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16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hh3cIfQoSWredDropPkts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17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hh3cIfQoSWredDropBytes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18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hh3cIfQoSWredDropPPS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19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381DBB" w:rsidRPr="009540D9" w:rsidTr="00DC177B">
        <w:tc>
          <w:tcPr>
            <w:tcW w:w="3000" w:type="dxa"/>
            <w:shd w:val="clear" w:color="auto" w:fill="auto"/>
          </w:tcPr>
          <w:p w:rsidR="00381DBB" w:rsidRPr="006A71C5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hh3cIfQoSWredDropBPS</w:t>
            </w:r>
          </w:p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20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81DBB" w:rsidRPr="008418BF" w:rsidRDefault="00381DBB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</w:tbl>
    <w:p w:rsidR="00381DBB" w:rsidRDefault="00381DBB" w:rsidP="00381DBB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23" w:name="_Toc397420553"/>
      <w:bookmarkStart w:id="24" w:name="_Toc399408549"/>
      <w:r w:rsidRPr="00381DBB">
        <w:rPr>
          <w:rFonts w:eastAsia="charset0MS Sans Serif"/>
        </w:rPr>
        <w:t>hh3cIfQoSLRConfigTable</w:t>
      </w:r>
      <w:bookmarkEnd w:id="9"/>
      <w:bookmarkEnd w:id="10"/>
      <w:bookmarkEnd w:id="11"/>
      <w:bookmarkEnd w:id="23"/>
      <w:bookmarkEnd w:id="24"/>
    </w:p>
    <w:p w:rsidR="00381DBB" w:rsidRPr="007055A9" w:rsidRDefault="00381DBB" w:rsidP="00381DBB">
      <w:r w:rsidRPr="007055A9">
        <w:t>OID of this table is: 1.3.6.1.4.1.25506.2.65.1.3.1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In the set operation, hh3cIfQoSLRCir, hh3cIfQoSLRCbs</w:t>
      </w:r>
      <w:r>
        <w:rPr>
          <w:rFonts w:ascii="Helvetica" w:hAnsi="Helvetica" w:cs="Helvetica" w:hint="eastAsia"/>
        </w:rPr>
        <w:t xml:space="preserve"> </w:t>
      </w:r>
      <w:r w:rsidRPr="007055A9">
        <w:rPr>
          <w:rFonts w:ascii="Helvetica" w:eastAsia="charset0MS Sans Serif" w:hAnsi="Helvetica" w:cs="Helvetica"/>
        </w:rPr>
        <w:t xml:space="preserve">should be set following the range. </w:t>
      </w:r>
      <w:proofErr w:type="gramStart"/>
      <w:r w:rsidRPr="007055A9">
        <w:rPr>
          <w:rFonts w:ascii="Helvetica" w:eastAsia="charset0MS Sans Serif" w:hAnsi="Helvetica" w:cs="Helvetica"/>
        </w:rPr>
        <w:t>Get the range</w:t>
      </w:r>
      <w:proofErr w:type="gramEnd"/>
      <w:r w:rsidRPr="007055A9">
        <w:rPr>
          <w:rFonts w:ascii="Helvetica" w:eastAsia="charset0MS Sans Serif" w:hAnsi="Helvetica" w:cs="Helvetica"/>
        </w:rPr>
        <w:t xml:space="preserve"> using the table </w:t>
      </w:r>
      <w:bookmarkStart w:id="25" w:name="_Toc148956128"/>
      <w:bookmarkStart w:id="26" w:name="_Toc138559205"/>
      <w:r w:rsidRPr="007055A9">
        <w:rPr>
          <w:rFonts w:ascii="Helvetica" w:eastAsia="charset0MS Sans Serif" w:hAnsi="Helvetica" w:cs="Helvetica"/>
        </w:rPr>
        <w:t>hh3cQoSCapabilityTable</w:t>
      </w:r>
      <w:bookmarkEnd w:id="25"/>
      <w:bookmarkEnd w:id="26"/>
      <w:r w:rsidRPr="007055A9">
        <w:rPr>
          <w:rFonts w:ascii="Helvetica" w:eastAsia="charset0MS Sans Serif" w:hAnsi="Helvetica" w:cs="Helvetica"/>
        </w:rPr>
        <w:t>.</w:t>
      </w:r>
    </w:p>
    <w:p w:rsidR="00381DBB" w:rsidRPr="007055A9" w:rsidRDefault="00381DBB" w:rsidP="00381DBB">
      <w:pPr>
        <w:spacing w:before="156" w:after="156"/>
        <w:ind w:left="420"/>
        <w:rPr>
          <w:rFonts w:ascii="Helvetica" w:eastAsia="charset0MS Sans Serif" w:hAnsi="Helvetica" w:cs="Helvetica"/>
        </w:rPr>
      </w:pPr>
      <w:proofErr w:type="gramStart"/>
      <w:r w:rsidRPr="007055A9">
        <w:rPr>
          <w:rFonts w:ascii="Helvetica" w:eastAsia="charset0MS Sans Serif" w:hAnsi="Helvetica" w:cs="Helvetica"/>
        </w:rPr>
        <w:t>hh3cIfQoSLRCir</w:t>
      </w:r>
      <w:proofErr w:type="gramEnd"/>
      <w:r w:rsidRPr="007055A9">
        <w:rPr>
          <w:rFonts w:ascii="Helvetica" w:eastAsia="charset0MS Sans Serif" w:hAnsi="Helvetica" w:cs="Helvetica"/>
        </w:rPr>
        <w:t xml:space="preserve"> must be bound in a set operation. If hh3cIfQoSLRCbs is not bound in the set operation, the value will be given by the system.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hh3cIfQoSLRDirection (1.3.6.1.4.1.25506.2.65.1.3.1.1.1)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hh3cIfQoSLRCir (1.3.6.1.4.1.25506.2.65.1.3.1.1.2)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8 to 10485760 for </w:t>
            </w:r>
            <w:r w:rsidRPr="0083595A">
              <w:t>Ten-</w:t>
            </w:r>
            <w:proofErr w:type="spellStart"/>
            <w:r w:rsidRPr="0083595A">
              <w:t>GigabitEthernet</w:t>
            </w:r>
            <w:proofErr w:type="spellEnd"/>
            <w:r>
              <w:rPr>
                <w:rFonts w:hint="eastAsia"/>
              </w:rPr>
              <w:t xml:space="preserve">. Range from 8 to </w:t>
            </w:r>
            <w:r w:rsidRPr="0083595A">
              <w:t>41943040</w:t>
            </w:r>
            <w:r>
              <w:rPr>
                <w:rFonts w:hint="eastAsia"/>
              </w:rPr>
              <w:t xml:space="preserve"> for </w:t>
            </w:r>
            <w:r>
              <w:rPr>
                <w:rFonts w:ascii="Helvetica" w:hAnsi="Helvetica" w:cs="Helvetica" w:hint="eastAsia"/>
              </w:rPr>
              <w:t>Forty</w:t>
            </w:r>
            <w:r w:rsidRPr="009540D9">
              <w:rPr>
                <w:rFonts w:ascii="Helvetica" w:hAnsi="Helvetica" w:cs="Helvetica"/>
              </w:rPr>
              <w:t>-</w:t>
            </w:r>
            <w:proofErr w:type="spellStart"/>
            <w:r w:rsidRPr="009540D9">
              <w:rPr>
                <w:rFonts w:ascii="Helvetica" w:hAnsi="Helvetica" w:cs="Helvetica"/>
              </w:rPr>
              <w:t>GigabitEthernet</w:t>
            </w:r>
            <w:proofErr w:type="spellEnd"/>
            <w:r>
              <w:rPr>
                <w:rFonts w:hint="eastAsia"/>
              </w:rPr>
              <w:t xml:space="preserve">. The value </w:t>
            </w:r>
            <w:r w:rsidRPr="006D62A9">
              <w:t>must be a multiple of 8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hh3cIfQoSLRCbs (1.3.6.1.4.1.25506.2.65.1.3.1.1.3)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512 to 134217728. The value </w:t>
            </w:r>
            <w:r w:rsidRPr="006D62A9">
              <w:t xml:space="preserve">must be a multiple of </w:t>
            </w:r>
            <w:r>
              <w:rPr>
                <w:rFonts w:hint="eastAsia"/>
              </w:rPr>
              <w:t>512.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hh3cIfQoSLREbs (1.3.6.1.4.1.25506.2.65.1.3.1.1.4)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 supported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hh3cIfQoSRowStatus </w:t>
            </w:r>
            <w:r w:rsidRPr="00DC1FF6">
              <w:lastRenderedPageBreak/>
              <w:t xml:space="preserve">(1.3.6.1.4.1.25506.2.65.1.3.1.1.5)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lastRenderedPageBreak/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 xml:space="preserve">Only support </w:t>
            </w:r>
            <w:proofErr w:type="gramStart"/>
            <w:r w:rsidRPr="00DC1FF6">
              <w:t>active(</w:t>
            </w:r>
            <w:proofErr w:type="gramEnd"/>
            <w:r w:rsidRPr="00DC1FF6">
              <w:t xml:space="preserve">1), </w:t>
            </w:r>
            <w:proofErr w:type="spellStart"/>
            <w:r w:rsidRPr="00DC1FF6">
              <w:t>createAndGo</w:t>
            </w:r>
            <w:proofErr w:type="spellEnd"/>
            <w:r w:rsidRPr="00DC1FF6">
              <w:t xml:space="preserve">(4), and </w:t>
            </w:r>
            <w:r w:rsidRPr="00DC1FF6">
              <w:lastRenderedPageBreak/>
              <w:t>destroy(6).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433B28">
              <w:lastRenderedPageBreak/>
              <w:t>hh3cIfQoSLRPir</w:t>
            </w:r>
            <w:r w:rsidRPr="00DC1FF6">
              <w:t>(</w:t>
            </w:r>
            <w:r w:rsidRPr="00433B28">
              <w:t>1.3.6.1.4.1.25506.2.65.1.3.1.1.6</w:t>
            </w:r>
            <w:r w:rsidRPr="00433B28">
              <w:rPr>
                <w:rFonts w:hint="eastAsia"/>
              </w:rPr>
              <w:t>）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</w:tbl>
    <w:p w:rsidR="00381DBB" w:rsidRPr="009540D9" w:rsidRDefault="00381DBB" w:rsidP="00381DBB">
      <w:pPr>
        <w:spacing w:before="156" w:after="156"/>
        <w:ind w:left="420"/>
        <w:rPr>
          <w:rFonts w:ascii="Helvetica" w:hAnsi="Helvetica" w:cs="Helvetica"/>
        </w:rPr>
      </w:pPr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27" w:name="_Toc331080880"/>
      <w:bookmarkStart w:id="28" w:name="_Toc331086451"/>
      <w:bookmarkStart w:id="29" w:name="_Toc397420554"/>
      <w:bookmarkStart w:id="30" w:name="_Toc399408550"/>
      <w:r w:rsidRPr="00381DBB">
        <w:rPr>
          <w:rFonts w:eastAsia="charset0MS Sans Serif"/>
        </w:rPr>
        <w:t>hh3cIfQoSPortPriorityTable</w:t>
      </w:r>
      <w:bookmarkEnd w:id="27"/>
      <w:bookmarkEnd w:id="28"/>
      <w:bookmarkEnd w:id="29"/>
      <w:bookmarkEnd w:id="30"/>
    </w:p>
    <w:p w:rsidR="00381DBB" w:rsidRPr="001D740E" w:rsidRDefault="00381DBB" w:rsidP="00381DBB">
      <w:r>
        <w:t>OID of this table is: 1.3.6.1.4.1.25506.2.65.1.</w:t>
      </w:r>
      <w:r>
        <w:rPr>
          <w:rFonts w:hint="eastAsia"/>
        </w:rPr>
        <w:t>7</w:t>
      </w:r>
      <w:r>
        <w:t>.1</w:t>
      </w:r>
      <w:r>
        <w:rPr>
          <w:rFonts w:hint="eastAsia"/>
        </w:rPr>
        <w:t>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hh3cIfQoSPortPriorityValue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.1.1.1</w:t>
            </w:r>
            <w:r>
              <w:rPr>
                <w:rFonts w:hint="eastAsia"/>
              </w:rPr>
              <w:t>.1</w:t>
            </w:r>
            <w: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381DBB" w:rsidRPr="0060014B" w:rsidRDefault="00381DBB" w:rsidP="00381DBB">
      <w:bookmarkStart w:id="31" w:name="_Toc331080881"/>
      <w:bookmarkStart w:id="32" w:name="_Toc331086452"/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33" w:name="_Toc397420555"/>
      <w:bookmarkStart w:id="34" w:name="_Toc399408551"/>
      <w:r w:rsidRPr="00381DBB">
        <w:rPr>
          <w:rFonts w:eastAsia="charset0MS Sans Serif"/>
        </w:rPr>
        <w:t>hh3cIfQoSPortPirorityTrustTable</w:t>
      </w:r>
      <w:bookmarkEnd w:id="31"/>
      <w:bookmarkEnd w:id="32"/>
      <w:bookmarkEnd w:id="33"/>
      <w:bookmarkEnd w:id="34"/>
    </w:p>
    <w:p w:rsidR="00381DBB" w:rsidRPr="001D740E" w:rsidRDefault="00381DBB" w:rsidP="00381DBB">
      <w:r>
        <w:t>OID of this table is: 1.3.6.1.4.1.25506.2.65.1.</w:t>
      </w:r>
      <w:r>
        <w:rPr>
          <w:rFonts w:hint="eastAsia"/>
        </w:rPr>
        <w:t>7</w:t>
      </w:r>
      <w:r>
        <w:t>.1</w:t>
      </w:r>
      <w:r>
        <w:rPr>
          <w:rFonts w:hint="eastAsia"/>
        </w:rPr>
        <w:t>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BB2BA4">
              <w:rPr>
                <w:lang w:val="zh-CN"/>
              </w:rPr>
              <w:t>hh3cIfQoSPortPriorityTrustTrustType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spellStart"/>
            <w:proofErr w:type="gramStart"/>
            <w:r>
              <w:t>untrust</w:t>
            </w:r>
            <w:proofErr w:type="spellEnd"/>
            <w:r>
              <w:t>(</w:t>
            </w:r>
            <w:proofErr w:type="gramEnd"/>
            <w: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r>
              <w:t>dot1p(2)</w:t>
            </w:r>
            <w:r>
              <w:rPr>
                <w:rFonts w:hint="eastAsia"/>
              </w:rPr>
              <w:t xml:space="preserve"> and </w:t>
            </w:r>
            <w:proofErr w:type="spellStart"/>
            <w:r>
              <w:t>dscp</w:t>
            </w:r>
            <w:proofErr w:type="spellEnd"/>
            <w:r>
              <w:t>(3)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BB2BA4">
              <w:rPr>
                <w:lang w:val="zh-CN"/>
              </w:rPr>
              <w:t>hh3cIfQoSPortPriorityTrustOvercastType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 w:rsidRPr="00F61BA2">
              <w:rPr>
                <w:lang w:val="zh-CN"/>
              </w:rPr>
              <w:t xml:space="preserve"> noOvercast(1)</w:t>
            </w:r>
            <w:r>
              <w:rPr>
                <w:rFonts w:hint="eastAsia"/>
                <w:lang w:val="zh-CN"/>
              </w:rPr>
              <w:t>.</w:t>
            </w:r>
          </w:p>
        </w:tc>
      </w:tr>
    </w:tbl>
    <w:p w:rsidR="00381DBB" w:rsidRPr="0060014B" w:rsidRDefault="00381DBB" w:rsidP="00381DBB">
      <w:bookmarkStart w:id="35" w:name="_Toc331080882"/>
      <w:bookmarkStart w:id="36" w:name="_Toc331086453"/>
    </w:p>
    <w:p w:rsidR="00381DBB" w:rsidRPr="00381DBB" w:rsidRDefault="00381DBB" w:rsidP="00381D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37" w:name="_Toc397420556"/>
      <w:bookmarkStart w:id="38" w:name="_Toc399408552"/>
      <w:r w:rsidRPr="00381DBB">
        <w:rPr>
          <w:rFonts w:eastAsia="charset0MS Sans Serif"/>
        </w:rPr>
        <w:t>hh3cIfQoSPrePriMapTable</w:t>
      </w:r>
      <w:bookmarkEnd w:id="35"/>
      <w:bookmarkEnd w:id="36"/>
      <w:bookmarkEnd w:id="37"/>
      <w:bookmarkEnd w:id="38"/>
    </w:p>
    <w:p w:rsidR="00381DBB" w:rsidRPr="001D740E" w:rsidRDefault="00381DBB" w:rsidP="00381DBB">
      <w:r>
        <w:t>OID of this table is: 1.3.6.1.4.1.25506.2.65.1.</w:t>
      </w:r>
      <w:r>
        <w:rPr>
          <w:rFonts w:hint="eastAsia"/>
        </w:rPr>
        <w:t>9</w:t>
      </w:r>
      <w:r>
        <w:t>.1</w:t>
      </w:r>
      <w:r>
        <w:rPr>
          <w:rFonts w:hint="eastAsia"/>
        </w:rPr>
        <w:t>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81DBB" w:rsidRPr="00DC1FF6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Head"/>
            </w:pPr>
            <w:r w:rsidRPr="00DC1FF6">
              <w:t>Description</w:t>
            </w:r>
          </w:p>
        </w:tc>
      </w:tr>
      <w:tr w:rsidR="00381DBB" w:rsidRPr="00DC1FF6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973D01">
              <w:t>dot1pToLp(</w:t>
            </w:r>
            <w:proofErr w:type="gramEnd"/>
            <w:r w:rsidRPr="00973D01">
              <w:t>1), dot1pToDp(2),</w:t>
            </w:r>
            <w:r>
              <w:rPr>
                <w:rFonts w:hint="eastAsia"/>
              </w:rPr>
              <w:t xml:space="preserve"> </w:t>
            </w:r>
            <w:proofErr w:type="spellStart"/>
            <w:r w:rsidRPr="00973D01">
              <w:t>dscpToDp</w:t>
            </w:r>
            <w:proofErr w:type="spellEnd"/>
            <w:r w:rsidRPr="00973D01">
              <w:t>(6),</w:t>
            </w:r>
            <w:r>
              <w:rPr>
                <w:rFonts w:hint="eastAsia"/>
              </w:rPr>
              <w:t xml:space="preserve"> </w:t>
            </w:r>
            <w:r w:rsidRPr="00973D01">
              <w:t>dscpToDot1p(7),</w:t>
            </w:r>
            <w:r>
              <w:rPr>
                <w:rFonts w:hint="eastAsia"/>
              </w:rPr>
              <w:t xml:space="preserve"> </w:t>
            </w:r>
            <w:proofErr w:type="spellStart"/>
            <w:r w:rsidRPr="00973D01">
              <w:t>dscpToDscp</w:t>
            </w:r>
            <w:proofErr w:type="spellEnd"/>
            <w:r w:rsidRPr="00973D01">
              <w:t>(9),</w:t>
            </w:r>
            <w:r>
              <w:rPr>
                <w:rFonts w:hint="eastAsia"/>
              </w:rPr>
              <w:t xml:space="preserve"> </w:t>
            </w:r>
            <w:r w:rsidRPr="00973D01">
              <w:t>expToDot1p(12)</w:t>
            </w:r>
            <w:r>
              <w:rPr>
                <w:rFonts w:hint="eastAsia"/>
              </w:rPr>
              <w:t xml:space="preserve"> and </w:t>
            </w:r>
            <w:r w:rsidRPr="00973D01">
              <w:t>dot1pToExp(30)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hh3cIfQoSPrePriMapTableColor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.2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240D5A">
              <w:rPr>
                <w:lang w:val="zh-CN"/>
              </w:rPr>
              <w:t>noColor(1)</w:t>
            </w:r>
            <w:r>
              <w:rPr>
                <w:rFonts w:hint="eastAsia"/>
                <w:lang w:val="zh-CN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hh3cIfQoSPrePriMapTableDirection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.3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 w:rsidRPr="00240D5A">
              <w:rPr>
                <w:lang w:val="zh-CN"/>
              </w:rPr>
              <w:t>noDirection</w:t>
            </w:r>
            <w:r w:rsidRPr="00240D5A">
              <w:t xml:space="preserve"> 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>.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t>hh3cIfQoSPrePriMapTableImpor</w:t>
            </w:r>
            <w:r w:rsidRPr="00636F8C">
              <w:lastRenderedPageBreak/>
              <w:t>tValue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.4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lastRenderedPageBreak/>
              <w:t>not-accessibl</w:t>
            </w:r>
            <w:r w:rsidRPr="00636F8C">
              <w:lastRenderedPageBreak/>
              <w:t>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lastRenderedPageBreak/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381DBB" w:rsidRPr="00DC1FF6" w:rsidTr="00DC177B">
        <w:tc>
          <w:tcPr>
            <w:tcW w:w="3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636F8C">
              <w:lastRenderedPageBreak/>
              <w:t>hh3cIfQoSPrePriMapTableExportValue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.5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381DBB" w:rsidRPr="00DC1FF6" w:rsidRDefault="00381DBB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381DBB" w:rsidRDefault="00381DBB" w:rsidP="00381DBB">
      <w:pPr>
        <w:ind w:left="0"/>
      </w:pPr>
    </w:p>
    <w:sectPr w:rsidR="00381DBB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DE" w:rsidRDefault="002958DE">
      <w:r>
        <w:separator/>
      </w:r>
    </w:p>
  </w:endnote>
  <w:endnote w:type="continuationSeparator" w:id="0">
    <w:p w:rsidR="002958DE" w:rsidRDefault="0029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381DBB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81DBB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DE" w:rsidRDefault="002958DE">
      <w:r>
        <w:separator/>
      </w:r>
    </w:p>
  </w:footnote>
  <w:footnote w:type="continuationSeparator" w:id="0">
    <w:p w:rsidR="002958DE" w:rsidRDefault="00295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06D467C1" wp14:editId="1D9D0BB7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81DBB" w:rsidRPr="00381DBB">
      <w:t xml:space="preserve"> </w:t>
    </w:r>
    <w:r w:rsidR="00381DBB" w:rsidRPr="00381DBB">
      <w:t>HH3C-IFQOS2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958DE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1DBB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81DB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81DB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81DB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81D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81D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81DB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381DBB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381DB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0612F-68B2-4D4C-8FA6-4A9860A6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6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2014-09-25T03:40:00Z</dcterms:modified>
</cp:coreProperties>
</file>